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9577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019361DE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3761C461" w14:textId="77777777" w:rsidR="002049C1" w:rsidRDefault="002049C1" w:rsidP="007F5686">
      <w:pPr>
        <w:spacing w:after="0" w:line="240" w:lineRule="auto"/>
        <w:rPr>
          <w:rFonts w:ascii="Arial" w:hAnsi="Arial" w:cs="Arial"/>
          <w:b/>
          <w:color w:val="4472C4" w:themeColor="accent1"/>
          <w:sz w:val="24"/>
          <w:szCs w:val="24"/>
          <w:u w:val="single"/>
        </w:rPr>
      </w:pPr>
    </w:p>
    <w:p w14:paraId="69E9748B" w14:textId="4A895606" w:rsidR="002049C1" w:rsidRDefault="002441F6" w:rsidP="007F5686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 xml:space="preserve">Meghan </w:t>
      </w:r>
      <w:proofErr w:type="spellStart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Arwood</w:t>
      </w:r>
      <w:proofErr w:type="spellEnd"/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, Pharm</w:t>
      </w:r>
      <w:r w:rsidR="00C755B7">
        <w:rPr>
          <w:rFonts w:ascii="News Gothic MT" w:hAnsi="News Gothic MT" w:cs="Arial"/>
          <w:b/>
          <w:color w:val="4472C4" w:themeColor="accent1"/>
          <w:sz w:val="40"/>
          <w:szCs w:val="40"/>
        </w:rPr>
        <w:t>.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D</w:t>
      </w:r>
      <w:r w:rsidR="00C755B7">
        <w:rPr>
          <w:rFonts w:ascii="News Gothic MT" w:hAnsi="News Gothic MT" w:cs="Arial"/>
          <w:b/>
          <w:color w:val="4472C4" w:themeColor="accent1"/>
          <w:sz w:val="40"/>
          <w:szCs w:val="40"/>
        </w:rPr>
        <w:t>.</w:t>
      </w:r>
      <w:r>
        <w:rPr>
          <w:rFonts w:ascii="News Gothic MT" w:hAnsi="News Gothic MT" w:cs="Arial"/>
          <w:b/>
          <w:color w:val="4472C4" w:themeColor="accent1"/>
          <w:sz w:val="40"/>
          <w:szCs w:val="40"/>
        </w:rPr>
        <w:t>, MS, BCPS</w:t>
      </w:r>
    </w:p>
    <w:p w14:paraId="05A57489" w14:textId="0EE70F06" w:rsidR="00C755B7" w:rsidRPr="00C755B7" w:rsidRDefault="002441F6" w:rsidP="00C755B7">
      <w:pPr>
        <w:spacing w:after="0" w:line="240" w:lineRule="auto"/>
        <w:rPr>
          <w:rFonts w:ascii="News Gothic MT" w:hAnsi="News Gothic MT" w:cs="Arial"/>
          <w:b/>
          <w:color w:val="4472C4" w:themeColor="accent1"/>
          <w:sz w:val="28"/>
          <w:szCs w:val="28"/>
        </w:rPr>
      </w:pP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Clinical </w:t>
      </w:r>
      <w:r w:rsidR="003E18C6">
        <w:rPr>
          <w:rFonts w:ascii="News Gothic MT" w:hAnsi="News Gothic MT" w:cs="Arial"/>
          <w:b/>
          <w:color w:val="4472C4" w:themeColor="accent1"/>
          <w:sz w:val="28"/>
          <w:szCs w:val="28"/>
        </w:rPr>
        <w:t>Research Scientist</w:t>
      </w:r>
      <w:r>
        <w:rPr>
          <w:rFonts w:ascii="News Gothic MT" w:hAnsi="News Gothic MT" w:cs="Arial"/>
          <w:b/>
          <w:color w:val="4472C4" w:themeColor="accent1"/>
          <w:sz w:val="28"/>
          <w:szCs w:val="28"/>
        </w:rPr>
        <w:t xml:space="preserve">, </w:t>
      </w:r>
      <w:r w:rsidR="003E18C6">
        <w:rPr>
          <w:rFonts w:ascii="News Gothic MT" w:hAnsi="News Gothic MT" w:cs="Arial"/>
          <w:b/>
          <w:color w:val="4472C4" w:themeColor="accent1"/>
          <w:sz w:val="28"/>
          <w:szCs w:val="28"/>
        </w:rPr>
        <w:t>Tabula Rasa HealthCare</w:t>
      </w:r>
    </w:p>
    <w:p w14:paraId="2B26C0F4" w14:textId="77777777" w:rsidR="00C755B7" w:rsidRDefault="00C755B7" w:rsidP="00C755B7">
      <w:pPr>
        <w:spacing w:after="0" w:line="240" w:lineRule="auto"/>
        <w:rPr>
          <w:rFonts w:cstheme="minorHAnsi"/>
          <w:shd w:val="clear" w:color="auto" w:fill="FFFFFF"/>
        </w:rPr>
      </w:pPr>
    </w:p>
    <w:p w14:paraId="0F26A06B" w14:textId="77777777" w:rsidR="00C755B7" w:rsidRDefault="00C755B7" w:rsidP="00C755B7">
      <w:pPr>
        <w:spacing w:after="0" w:line="240" w:lineRule="auto"/>
        <w:rPr>
          <w:rFonts w:cstheme="minorHAnsi"/>
          <w:shd w:val="clear" w:color="auto" w:fill="FFFFFF"/>
        </w:rPr>
      </w:pPr>
    </w:p>
    <w:p w14:paraId="57E4EACF" w14:textId="17F09B96" w:rsidR="00C755B7" w:rsidRPr="00C755B7" w:rsidRDefault="00C755B7" w:rsidP="00C755B7">
      <w:pPr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</w:rPr>
      </w:pPr>
      <w:r w:rsidRPr="00C755B7">
        <w:rPr>
          <w:rFonts w:eastAsia="Times New Roman" w:cstheme="minorHAnsi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DB020F0" wp14:editId="7CB44B33">
            <wp:simplePos x="0" y="0"/>
            <wp:positionH relativeFrom="margin">
              <wp:posOffset>4224020</wp:posOffset>
            </wp:positionH>
            <wp:positionV relativeFrom="paragraph">
              <wp:posOffset>35898</wp:posOffset>
            </wp:positionV>
            <wp:extent cx="1709420" cy="1771650"/>
            <wp:effectExtent l="0" t="0" r="5080" b="0"/>
            <wp:wrapSquare wrapText="bothSides"/>
            <wp:docPr id="6" name="Picture 6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_MeghanArwood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0" r="16014"/>
                    <a:stretch/>
                  </pic:blipFill>
                  <pic:spPr bwMode="auto">
                    <a:xfrm rot="10800000" flipV="1">
                      <a:off x="0" y="0"/>
                      <a:ext cx="170942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5B7">
        <w:rPr>
          <w:rFonts w:cstheme="minorHAnsi"/>
          <w:shd w:val="clear" w:color="auto" w:fill="FFFFFF"/>
        </w:rPr>
        <w:t xml:space="preserve">In 2017, </w:t>
      </w:r>
      <w:proofErr w:type="spellStart"/>
      <w:r w:rsidRPr="00C755B7">
        <w:rPr>
          <w:rFonts w:cstheme="minorHAnsi"/>
          <w:shd w:val="clear" w:color="auto" w:fill="FFFFFF"/>
        </w:rPr>
        <w:t>Arwood</w:t>
      </w:r>
      <w:proofErr w:type="spellEnd"/>
      <w:r w:rsidRPr="00C755B7">
        <w:rPr>
          <w:rFonts w:cstheme="minorHAnsi"/>
          <w:shd w:val="clear" w:color="auto" w:fill="FFFFFF"/>
        </w:rPr>
        <w:t xml:space="preserve"> joined the Department of Pharmacotherapy and Translational Research </w:t>
      </w:r>
      <w:r>
        <w:rPr>
          <w:rFonts w:cstheme="minorHAnsi"/>
          <w:shd w:val="clear" w:color="auto" w:fill="FFFFFF"/>
        </w:rPr>
        <w:t>at</w:t>
      </w:r>
      <w:r w:rsidRPr="00C755B7">
        <w:rPr>
          <w:rFonts w:cstheme="minorHAnsi"/>
          <w:shd w:val="clear" w:color="auto" w:fill="FFFFFF"/>
        </w:rPr>
        <w:t xml:space="preserve"> the </w:t>
      </w:r>
      <w:r w:rsidRPr="00C755B7">
        <w:rPr>
          <w:rFonts w:cstheme="minorHAnsi"/>
          <w:shd w:val="clear" w:color="auto" w:fill="FFFFFF"/>
        </w:rPr>
        <w:t>U</w:t>
      </w:r>
      <w:r>
        <w:rPr>
          <w:rFonts w:cstheme="minorHAnsi"/>
          <w:shd w:val="clear" w:color="auto" w:fill="FFFFFF"/>
        </w:rPr>
        <w:t xml:space="preserve">niversity of Florida </w:t>
      </w:r>
      <w:r w:rsidRPr="00C755B7">
        <w:rPr>
          <w:rFonts w:cstheme="minorHAnsi"/>
          <w:shd w:val="clear" w:color="auto" w:fill="FFFFFF"/>
        </w:rPr>
        <w:t xml:space="preserve">College of Pharmacy as a </w:t>
      </w:r>
      <w:r>
        <w:rPr>
          <w:rFonts w:cstheme="minorHAnsi"/>
          <w:shd w:val="clear" w:color="auto" w:fill="FFFFFF"/>
        </w:rPr>
        <w:t>c</w:t>
      </w:r>
      <w:r w:rsidRPr="00C755B7">
        <w:rPr>
          <w:rFonts w:cstheme="minorHAnsi"/>
          <w:shd w:val="clear" w:color="auto" w:fill="FFFFFF"/>
        </w:rPr>
        <w:t xml:space="preserve">linical </w:t>
      </w:r>
      <w:r>
        <w:rPr>
          <w:rFonts w:cstheme="minorHAnsi"/>
          <w:shd w:val="clear" w:color="auto" w:fill="FFFFFF"/>
        </w:rPr>
        <w:t>a</w:t>
      </w:r>
      <w:r w:rsidRPr="00C755B7">
        <w:rPr>
          <w:rFonts w:cstheme="minorHAnsi"/>
          <w:shd w:val="clear" w:color="auto" w:fill="FFFFFF"/>
        </w:rPr>
        <w:t xml:space="preserve">ssistant </w:t>
      </w:r>
      <w:r>
        <w:rPr>
          <w:rFonts w:cstheme="minorHAnsi"/>
          <w:shd w:val="clear" w:color="auto" w:fill="FFFFFF"/>
        </w:rPr>
        <w:t>p</w:t>
      </w:r>
      <w:r w:rsidRPr="00C755B7">
        <w:rPr>
          <w:rFonts w:cstheme="minorHAnsi"/>
          <w:shd w:val="clear" w:color="auto" w:fill="FFFFFF"/>
        </w:rPr>
        <w:t>rofessor. In this role, she supported the implementation of pharmacogenomics through U</w:t>
      </w:r>
      <w:r>
        <w:rPr>
          <w:rFonts w:cstheme="minorHAnsi"/>
          <w:shd w:val="clear" w:color="auto" w:fill="FFFFFF"/>
        </w:rPr>
        <w:t>niversity of Florida</w:t>
      </w:r>
      <w:r>
        <w:rPr>
          <w:rFonts w:cstheme="minorHAnsi"/>
          <w:shd w:val="clear" w:color="auto" w:fill="FFFFFF"/>
        </w:rPr>
        <w:t>’s</w:t>
      </w:r>
      <w:r>
        <w:rPr>
          <w:rFonts w:cstheme="minorHAnsi"/>
          <w:shd w:val="clear" w:color="auto" w:fill="FFFFFF"/>
        </w:rPr>
        <w:t xml:space="preserve"> </w:t>
      </w:r>
      <w:r w:rsidRPr="00C755B7">
        <w:rPr>
          <w:rFonts w:cstheme="minorHAnsi"/>
          <w:shd w:val="clear" w:color="auto" w:fill="FFFFFF"/>
        </w:rPr>
        <w:t>Health</w:t>
      </w:r>
      <w:r>
        <w:rPr>
          <w:rFonts w:cstheme="minorHAnsi"/>
          <w:shd w:val="clear" w:color="auto" w:fill="FFFFFF"/>
        </w:rPr>
        <w:t xml:space="preserve"> </w:t>
      </w:r>
      <w:r w:rsidRPr="00C755B7">
        <w:rPr>
          <w:rFonts w:cstheme="minorHAnsi"/>
          <w:shd w:val="clear" w:color="auto" w:fill="FFFFFF"/>
        </w:rPr>
        <w:t xml:space="preserve">Precision Medicine Program. </w:t>
      </w:r>
      <w:r>
        <w:rPr>
          <w:rFonts w:cstheme="minorHAnsi"/>
          <w:shd w:val="clear" w:color="auto" w:fill="FFFFFF"/>
        </w:rPr>
        <w:t xml:space="preserve">Dr. </w:t>
      </w:r>
      <w:proofErr w:type="spellStart"/>
      <w:r w:rsidRPr="00C755B7">
        <w:rPr>
          <w:rFonts w:cstheme="minorHAnsi"/>
          <w:shd w:val="clear" w:color="auto" w:fill="FFFFFF"/>
        </w:rPr>
        <w:t>Arwood</w:t>
      </w:r>
      <w:proofErr w:type="spellEnd"/>
      <w:r w:rsidRPr="00C755B7">
        <w:rPr>
          <w:rFonts w:cstheme="minorHAnsi"/>
          <w:shd w:val="clear" w:color="auto" w:fill="FFFFFF"/>
        </w:rPr>
        <w:t xml:space="preserve"> also directed a pharmacogenetics consult clinic within internal medicine for 2.5 years. For the last 3 years, she has been a board-certified pharmacotherapy specialist. </w:t>
      </w:r>
      <w:r>
        <w:rPr>
          <w:rFonts w:cstheme="minorHAnsi"/>
          <w:shd w:val="clear" w:color="auto" w:fill="FFFFFF"/>
        </w:rPr>
        <w:t xml:space="preserve">Dr. </w:t>
      </w:r>
      <w:proofErr w:type="spellStart"/>
      <w:r w:rsidRPr="00C755B7">
        <w:rPr>
          <w:rFonts w:cstheme="minorHAnsi"/>
          <w:shd w:val="clear" w:color="auto" w:fill="FFFFFF"/>
        </w:rPr>
        <w:t>Arwood</w:t>
      </w:r>
      <w:proofErr w:type="spellEnd"/>
      <w:r w:rsidRPr="00C755B7">
        <w:rPr>
          <w:rFonts w:cstheme="minorHAnsi"/>
          <w:shd w:val="clear" w:color="auto" w:fill="FFFFFF"/>
        </w:rPr>
        <w:t xml:space="preserve"> recently began her role as a clinical research </w:t>
      </w:r>
      <w:r>
        <w:rPr>
          <w:rFonts w:cstheme="minorHAnsi"/>
          <w:shd w:val="clear" w:color="auto" w:fill="FFFFFF"/>
        </w:rPr>
        <w:t>s</w:t>
      </w:r>
      <w:r w:rsidRPr="00C755B7">
        <w:rPr>
          <w:rFonts w:cstheme="minorHAnsi"/>
          <w:shd w:val="clear" w:color="auto" w:fill="FFFFFF"/>
        </w:rPr>
        <w:t>cientist with Tabula Rasa Health</w:t>
      </w:r>
      <w:r>
        <w:rPr>
          <w:rFonts w:cstheme="minorHAnsi"/>
          <w:shd w:val="clear" w:color="auto" w:fill="FFFFFF"/>
        </w:rPr>
        <w:t>C</w:t>
      </w:r>
      <w:r w:rsidRPr="00C755B7">
        <w:rPr>
          <w:rFonts w:cstheme="minorHAnsi"/>
          <w:shd w:val="clear" w:color="auto" w:fill="FFFFFF"/>
        </w:rPr>
        <w:t xml:space="preserve">are at their </w:t>
      </w:r>
      <w:r>
        <w:rPr>
          <w:rFonts w:cstheme="minorHAnsi"/>
          <w:shd w:val="clear" w:color="auto" w:fill="FFFFFF"/>
        </w:rPr>
        <w:t>P</w:t>
      </w:r>
      <w:r w:rsidRPr="00C755B7">
        <w:rPr>
          <w:rFonts w:cstheme="minorHAnsi"/>
          <w:shd w:val="clear" w:color="auto" w:fill="FFFFFF"/>
        </w:rPr>
        <w:t xml:space="preserve">recision Pharmacotherapy Research </w:t>
      </w:r>
      <w:r w:rsidR="003E18C6">
        <w:rPr>
          <w:rFonts w:cstheme="minorHAnsi"/>
          <w:shd w:val="clear" w:color="auto" w:fill="FFFFFF"/>
        </w:rPr>
        <w:t>and</w:t>
      </w:r>
      <w:r w:rsidRPr="00C755B7">
        <w:rPr>
          <w:rFonts w:cstheme="minorHAnsi"/>
          <w:shd w:val="clear" w:color="auto" w:fill="FFFFFF"/>
        </w:rPr>
        <w:t xml:space="preserve"> Development Institute in Orlando, Florida, where she works on various research projects and maps pharmacokinetic parameters for </w:t>
      </w:r>
      <w:proofErr w:type="spellStart"/>
      <w:r w:rsidRPr="00C755B7">
        <w:rPr>
          <w:rFonts w:cstheme="minorHAnsi"/>
          <w:shd w:val="clear" w:color="auto" w:fill="FFFFFF"/>
        </w:rPr>
        <w:t>InterMED</w:t>
      </w:r>
      <w:proofErr w:type="spellEnd"/>
      <w:r w:rsidRPr="00C755B7">
        <w:rPr>
          <w:rFonts w:cstheme="minorHAnsi"/>
          <w:shd w:val="clear" w:color="auto" w:fill="FFFFFF"/>
        </w:rPr>
        <w:t>-Rx, a drug-drug-gene interaction software.</w:t>
      </w:r>
    </w:p>
    <w:p w14:paraId="15B018A7" w14:textId="421A527F" w:rsidR="00C755B7" w:rsidRDefault="00C755B7" w:rsidP="00C755B7">
      <w:pPr>
        <w:spacing w:after="0" w:line="240" w:lineRule="auto"/>
        <w:rPr>
          <w:rFonts w:cstheme="minorHAnsi"/>
          <w:shd w:val="clear" w:color="auto" w:fill="FFFFFF"/>
        </w:rPr>
      </w:pPr>
    </w:p>
    <w:p w14:paraId="4A3928D5" w14:textId="3368CE74" w:rsidR="00C93054" w:rsidRPr="00C755B7" w:rsidRDefault="002441F6" w:rsidP="00C755B7">
      <w:pPr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</w:rPr>
      </w:pPr>
      <w:r w:rsidRPr="00C755B7">
        <w:rPr>
          <w:rFonts w:cstheme="minorHAnsi"/>
          <w:shd w:val="clear" w:color="auto" w:fill="FFFFFF"/>
        </w:rPr>
        <w:t xml:space="preserve">Meghan </w:t>
      </w:r>
      <w:proofErr w:type="spellStart"/>
      <w:r w:rsidRPr="00C755B7">
        <w:rPr>
          <w:rFonts w:cstheme="minorHAnsi"/>
          <w:shd w:val="clear" w:color="auto" w:fill="FFFFFF"/>
        </w:rPr>
        <w:t>Arwood</w:t>
      </w:r>
      <w:proofErr w:type="spellEnd"/>
      <w:r w:rsidRPr="00C755B7">
        <w:rPr>
          <w:rFonts w:cstheme="minorHAnsi"/>
          <w:shd w:val="clear" w:color="auto" w:fill="FFFFFF"/>
        </w:rPr>
        <w:t xml:space="preserve"> received her </w:t>
      </w:r>
      <w:r w:rsidR="00C755B7">
        <w:rPr>
          <w:rFonts w:cstheme="minorHAnsi"/>
          <w:shd w:val="clear" w:color="auto" w:fill="FFFFFF"/>
        </w:rPr>
        <w:t>Bachelor of Science</w:t>
      </w:r>
      <w:r w:rsidRPr="00C755B7">
        <w:rPr>
          <w:rFonts w:cstheme="minorHAnsi"/>
          <w:shd w:val="clear" w:color="auto" w:fill="FFFFFF"/>
        </w:rPr>
        <w:t xml:space="preserve"> and </w:t>
      </w:r>
      <w:r w:rsidR="00C755B7">
        <w:rPr>
          <w:rFonts w:cstheme="minorHAnsi"/>
          <w:shd w:val="clear" w:color="auto" w:fill="FFFFFF"/>
        </w:rPr>
        <w:t>Doctor of Pharmacy</w:t>
      </w:r>
      <w:r w:rsidRPr="00C755B7">
        <w:rPr>
          <w:rFonts w:cstheme="minorHAnsi"/>
          <w:shd w:val="clear" w:color="auto" w:fill="FFFFFF"/>
        </w:rPr>
        <w:t xml:space="preserve"> degrees from the University of Florida and completed a PGY1 </w:t>
      </w:r>
      <w:r w:rsidR="00A04E1E" w:rsidRPr="00C755B7">
        <w:rPr>
          <w:rFonts w:cstheme="minorHAnsi"/>
          <w:shd w:val="clear" w:color="auto" w:fill="FFFFFF"/>
        </w:rPr>
        <w:t>p</w:t>
      </w:r>
      <w:r w:rsidRPr="00C755B7">
        <w:rPr>
          <w:rFonts w:cstheme="minorHAnsi"/>
          <w:shd w:val="clear" w:color="auto" w:fill="FFFFFF"/>
        </w:rPr>
        <w:t xml:space="preserve">harmacy </w:t>
      </w:r>
      <w:r w:rsidR="00A04E1E" w:rsidRPr="00C755B7">
        <w:rPr>
          <w:rFonts w:cstheme="minorHAnsi"/>
          <w:shd w:val="clear" w:color="auto" w:fill="FFFFFF"/>
        </w:rPr>
        <w:t>p</w:t>
      </w:r>
      <w:r w:rsidRPr="00C755B7">
        <w:rPr>
          <w:rFonts w:cstheme="minorHAnsi"/>
          <w:shd w:val="clear" w:color="auto" w:fill="FFFFFF"/>
        </w:rPr>
        <w:t xml:space="preserve">ractice </w:t>
      </w:r>
      <w:r w:rsidR="00A04E1E" w:rsidRPr="00C755B7">
        <w:rPr>
          <w:rFonts w:cstheme="minorHAnsi"/>
          <w:shd w:val="clear" w:color="auto" w:fill="FFFFFF"/>
        </w:rPr>
        <w:t>r</w:t>
      </w:r>
      <w:r w:rsidRPr="00C755B7">
        <w:rPr>
          <w:rFonts w:cstheme="minorHAnsi"/>
          <w:shd w:val="clear" w:color="auto" w:fill="FFFFFF"/>
        </w:rPr>
        <w:t>es</w:t>
      </w:r>
      <w:bookmarkStart w:id="0" w:name="_GoBack"/>
      <w:bookmarkEnd w:id="0"/>
      <w:r w:rsidRPr="00C755B7">
        <w:rPr>
          <w:rFonts w:cstheme="minorHAnsi"/>
          <w:shd w:val="clear" w:color="auto" w:fill="FFFFFF"/>
        </w:rPr>
        <w:t>idency at Holmes Regional Medical Center in Melbourne, Florida</w:t>
      </w:r>
      <w:r w:rsidR="00A04E1E" w:rsidRPr="00C755B7">
        <w:rPr>
          <w:rFonts w:cstheme="minorHAnsi"/>
          <w:shd w:val="clear" w:color="auto" w:fill="FFFFFF"/>
        </w:rPr>
        <w:t xml:space="preserve">. </w:t>
      </w:r>
      <w:r w:rsidRPr="00C755B7">
        <w:rPr>
          <w:rFonts w:cstheme="minorHAnsi"/>
          <w:shd w:val="clear" w:color="auto" w:fill="FFFFFF"/>
        </w:rPr>
        <w:t xml:space="preserve">Following residency, she started a fellowship in translational pharmacogenomics at the University of Illinois at Chicago and completed it at </w:t>
      </w:r>
      <w:r w:rsidR="00A04E1E" w:rsidRPr="00C755B7">
        <w:rPr>
          <w:rFonts w:cstheme="minorHAnsi"/>
          <w:shd w:val="clear" w:color="auto" w:fill="FFFFFF"/>
        </w:rPr>
        <w:t>the University of Florida</w:t>
      </w:r>
      <w:r w:rsidRPr="00C755B7">
        <w:rPr>
          <w:rFonts w:cstheme="minorHAnsi"/>
          <w:shd w:val="clear" w:color="auto" w:fill="FFFFFF"/>
        </w:rPr>
        <w:t xml:space="preserve">. </w:t>
      </w:r>
      <w:r w:rsidR="003E18C6">
        <w:rPr>
          <w:rFonts w:cstheme="minorHAnsi"/>
          <w:shd w:val="clear" w:color="auto" w:fill="FFFFFF"/>
        </w:rPr>
        <w:t xml:space="preserve">Dr. </w:t>
      </w:r>
      <w:proofErr w:type="spellStart"/>
      <w:r w:rsidRPr="00C755B7">
        <w:rPr>
          <w:rFonts w:cstheme="minorHAnsi"/>
          <w:shd w:val="clear" w:color="auto" w:fill="FFFFFF"/>
        </w:rPr>
        <w:t>Arwood</w:t>
      </w:r>
      <w:proofErr w:type="spellEnd"/>
      <w:r w:rsidRPr="00C755B7">
        <w:rPr>
          <w:rFonts w:cstheme="minorHAnsi"/>
          <w:shd w:val="clear" w:color="auto" w:fill="FFFFFF"/>
        </w:rPr>
        <w:t xml:space="preserve"> received a </w:t>
      </w:r>
      <w:r w:rsidR="00C755B7">
        <w:rPr>
          <w:rFonts w:cstheme="minorHAnsi"/>
          <w:shd w:val="clear" w:color="auto" w:fill="FFFFFF"/>
        </w:rPr>
        <w:t>Master of Science</w:t>
      </w:r>
      <w:r w:rsidRPr="00C755B7">
        <w:rPr>
          <w:rFonts w:cstheme="minorHAnsi"/>
          <w:shd w:val="clear" w:color="auto" w:fill="FFFFFF"/>
        </w:rPr>
        <w:t xml:space="preserve"> degree in </w:t>
      </w:r>
      <w:r w:rsidR="00A04E1E" w:rsidRPr="00C755B7">
        <w:rPr>
          <w:rFonts w:cstheme="minorHAnsi"/>
          <w:shd w:val="clear" w:color="auto" w:fill="FFFFFF"/>
        </w:rPr>
        <w:t>c</w:t>
      </w:r>
      <w:r w:rsidRPr="00C755B7">
        <w:rPr>
          <w:rFonts w:cstheme="minorHAnsi"/>
          <w:shd w:val="clear" w:color="auto" w:fill="FFFFFF"/>
        </w:rPr>
        <w:t xml:space="preserve">linical and </w:t>
      </w:r>
      <w:r w:rsidR="00A04E1E" w:rsidRPr="00C755B7">
        <w:rPr>
          <w:rFonts w:cstheme="minorHAnsi"/>
          <w:shd w:val="clear" w:color="auto" w:fill="FFFFFF"/>
        </w:rPr>
        <w:t>t</w:t>
      </w:r>
      <w:r w:rsidRPr="00C755B7">
        <w:rPr>
          <w:rFonts w:cstheme="minorHAnsi"/>
          <w:shd w:val="clear" w:color="auto" w:fill="FFFFFF"/>
        </w:rPr>
        <w:t xml:space="preserve">ranslational </w:t>
      </w:r>
      <w:r w:rsidR="00A04E1E" w:rsidRPr="00C755B7">
        <w:rPr>
          <w:rFonts w:cstheme="minorHAnsi"/>
          <w:shd w:val="clear" w:color="auto" w:fill="FFFFFF"/>
        </w:rPr>
        <w:t>s</w:t>
      </w:r>
      <w:r w:rsidRPr="00C755B7">
        <w:rPr>
          <w:rFonts w:cstheme="minorHAnsi"/>
          <w:shd w:val="clear" w:color="auto" w:fill="FFFFFF"/>
        </w:rPr>
        <w:t xml:space="preserve">cience from </w:t>
      </w:r>
      <w:r w:rsidR="00A04E1E" w:rsidRPr="00C755B7">
        <w:rPr>
          <w:rFonts w:cstheme="minorHAnsi"/>
          <w:shd w:val="clear" w:color="auto" w:fill="FFFFFF"/>
        </w:rPr>
        <w:t>the University of Illinois at Chicago</w:t>
      </w:r>
      <w:r w:rsidRPr="00C755B7">
        <w:rPr>
          <w:rFonts w:cstheme="minorHAnsi"/>
          <w:shd w:val="clear" w:color="auto" w:fill="FFFFFF"/>
        </w:rPr>
        <w:t xml:space="preserve">. Her thesis research focused on transcriptomic predictors of pulmonary hypertension development in heart failure patients. </w:t>
      </w:r>
    </w:p>
    <w:sectPr w:rsidR="00C93054" w:rsidRPr="00C755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9FA87" w14:textId="77777777" w:rsidR="005E2F37" w:rsidRDefault="005E2F37" w:rsidP="002049C1">
      <w:pPr>
        <w:spacing w:after="0" w:line="240" w:lineRule="auto"/>
      </w:pPr>
      <w:r>
        <w:separator/>
      </w:r>
    </w:p>
  </w:endnote>
  <w:endnote w:type="continuationSeparator" w:id="0">
    <w:p w14:paraId="409A03D6" w14:textId="77777777" w:rsidR="005E2F37" w:rsidRDefault="005E2F37" w:rsidP="0020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09176" w14:textId="77777777" w:rsidR="005E2F37" w:rsidRDefault="005E2F37" w:rsidP="002049C1">
      <w:pPr>
        <w:spacing w:after="0" w:line="240" w:lineRule="auto"/>
      </w:pPr>
      <w:r>
        <w:separator/>
      </w:r>
    </w:p>
  </w:footnote>
  <w:footnote w:type="continuationSeparator" w:id="0">
    <w:p w14:paraId="3BCAFD6F" w14:textId="77777777" w:rsidR="005E2F37" w:rsidRDefault="005E2F37" w:rsidP="0020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24C0F" w14:textId="75AC32E9" w:rsidR="002049C1" w:rsidRDefault="002049C1">
    <w:pPr>
      <w:pStyle w:val="Header"/>
    </w:pPr>
    <w:r>
      <w:rPr>
        <w:rFonts w:ascii="News Gothic MT" w:hAnsi="News Gothic MT"/>
        <w:noProof/>
        <w:color w:val="25408F"/>
        <w:sz w:val="48"/>
        <w:szCs w:val="48"/>
      </w:rPr>
      <w:drawing>
        <wp:anchor distT="0" distB="0" distL="114300" distR="114300" simplePos="0" relativeHeight="251659264" behindDoc="0" locked="0" layoutInCell="1" allowOverlap="1" wp14:anchorId="6A2A17D7" wp14:editId="6EBC5D2A">
          <wp:simplePos x="0" y="0"/>
          <wp:positionH relativeFrom="column">
            <wp:posOffset>2295525</wp:posOffset>
          </wp:positionH>
          <wp:positionV relativeFrom="paragraph">
            <wp:posOffset>-85725</wp:posOffset>
          </wp:positionV>
          <wp:extent cx="1380744" cy="978408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TMR-Institu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97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E1"/>
    <w:rsid w:val="00190180"/>
    <w:rsid w:val="001A6158"/>
    <w:rsid w:val="002049C1"/>
    <w:rsid w:val="00214C42"/>
    <w:rsid w:val="002441F6"/>
    <w:rsid w:val="00251F8A"/>
    <w:rsid w:val="002737FB"/>
    <w:rsid w:val="003E18C6"/>
    <w:rsid w:val="004A0AAC"/>
    <w:rsid w:val="005545AC"/>
    <w:rsid w:val="0059437E"/>
    <w:rsid w:val="005D5679"/>
    <w:rsid w:val="005E2F37"/>
    <w:rsid w:val="00753795"/>
    <w:rsid w:val="007F5686"/>
    <w:rsid w:val="007F5D63"/>
    <w:rsid w:val="008717BF"/>
    <w:rsid w:val="008D01CD"/>
    <w:rsid w:val="009129E5"/>
    <w:rsid w:val="009D5C13"/>
    <w:rsid w:val="00A04E1E"/>
    <w:rsid w:val="00AA1BD7"/>
    <w:rsid w:val="00C755B7"/>
    <w:rsid w:val="00C93054"/>
    <w:rsid w:val="00D9050E"/>
    <w:rsid w:val="00E06D03"/>
    <w:rsid w:val="00E06FE1"/>
    <w:rsid w:val="00EE145D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78E0"/>
  <w15:chartTrackingRefBased/>
  <w15:docId w15:val="{0878298D-4638-4CFC-8275-77F1F3F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9C1"/>
  </w:style>
  <w:style w:type="paragraph" w:styleId="Footer">
    <w:name w:val="footer"/>
    <w:basedOn w:val="Normal"/>
    <w:link w:val="FooterChar"/>
    <w:uiPriority w:val="99"/>
    <w:unhideWhenUsed/>
    <w:rsid w:val="0020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Gtmr</dc:creator>
  <cp:keywords/>
  <dc:description/>
  <cp:lastModifiedBy>Mariam Serji</cp:lastModifiedBy>
  <cp:revision>2</cp:revision>
  <dcterms:created xsi:type="dcterms:W3CDTF">2020-05-06T19:52:00Z</dcterms:created>
  <dcterms:modified xsi:type="dcterms:W3CDTF">2020-05-06T19:52:00Z</dcterms:modified>
</cp:coreProperties>
</file>