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9577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019361DE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3761C461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69E9748B" w14:textId="7055E519" w:rsidR="002049C1" w:rsidRDefault="003238F2" w:rsidP="007F5686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Malavika </w:t>
      </w:r>
      <w:proofErr w:type="spellStart"/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Deodhar</w:t>
      </w:r>
      <w:proofErr w:type="spellEnd"/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, Ph</w:t>
      </w:r>
      <w:r w:rsidR="00CD458A">
        <w:rPr>
          <w:rFonts w:ascii="News Gothic MT" w:hAnsi="News Gothic MT" w:cs="Arial"/>
          <w:b/>
          <w:color w:val="4472C4" w:themeColor="accent1"/>
          <w:sz w:val="40"/>
          <w:szCs w:val="40"/>
        </w:rPr>
        <w:t>.</w:t>
      </w: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D</w:t>
      </w:r>
      <w:r w:rsidR="00CD458A">
        <w:rPr>
          <w:rFonts w:ascii="News Gothic MT" w:hAnsi="News Gothic MT" w:cs="Arial"/>
          <w:b/>
          <w:color w:val="4472C4" w:themeColor="accent1"/>
          <w:sz w:val="40"/>
          <w:szCs w:val="40"/>
        </w:rPr>
        <w:t>.</w:t>
      </w: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, BPharm</w:t>
      </w:r>
    </w:p>
    <w:p w14:paraId="677C9BA4" w14:textId="50922B64" w:rsidR="007F5686" w:rsidRDefault="003238F2" w:rsidP="007F5686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>Clinical Research Scientist, Tabula Rasa Healthcare</w:t>
      </w:r>
    </w:p>
    <w:p w14:paraId="14F6ADC9" w14:textId="56A4ECAF" w:rsidR="002441F6" w:rsidRDefault="002441F6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6A36C8CA" w14:textId="68EA5392" w:rsidR="00140025" w:rsidRPr="00AD5D89" w:rsidRDefault="005965E8" w:rsidP="002441F6">
      <w:pPr>
        <w:spacing w:after="0" w:line="240" w:lineRule="auto"/>
        <w:rPr>
          <w:rFonts w:cstheme="minorHAnsi"/>
          <w:shd w:val="clear" w:color="auto" w:fill="FFFFFF"/>
        </w:rPr>
      </w:pPr>
      <w:bookmarkStart w:id="0" w:name="_GoBack"/>
      <w:r w:rsidRPr="00AD5D89">
        <w:rPr>
          <w:rFonts w:eastAsia="Times New Roman" w:cstheme="minorHAnsi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F733D3C" wp14:editId="5AC7ED3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714500" cy="1714500"/>
            <wp:effectExtent l="0" t="0" r="0" b="0"/>
            <wp:wrapSquare wrapText="bothSides"/>
            <wp:docPr id="10" name="Picture 10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lav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7F" w:rsidRPr="00AD5D89">
        <w:rPr>
          <w:rFonts w:cstheme="minorHAnsi"/>
          <w:shd w:val="clear" w:color="auto" w:fill="FFFFFF"/>
        </w:rPr>
        <w:t xml:space="preserve">Malavika </w:t>
      </w:r>
      <w:bookmarkEnd w:id="0"/>
      <w:proofErr w:type="spellStart"/>
      <w:r w:rsidR="00FA587F" w:rsidRPr="00AD5D89">
        <w:rPr>
          <w:rFonts w:cstheme="minorHAnsi"/>
          <w:shd w:val="clear" w:color="auto" w:fill="FFFFFF"/>
        </w:rPr>
        <w:t>Deodhar</w:t>
      </w:r>
      <w:proofErr w:type="spellEnd"/>
      <w:r w:rsidR="00FA587F" w:rsidRPr="00AD5D89">
        <w:rPr>
          <w:rFonts w:cstheme="minorHAnsi"/>
          <w:shd w:val="clear" w:color="auto" w:fill="FFFFFF"/>
        </w:rPr>
        <w:t xml:space="preserve"> joined Tabula Rasa HealthCare in 2019 as </w:t>
      </w:r>
      <w:r w:rsidR="00140025" w:rsidRPr="00AD5D89">
        <w:rPr>
          <w:rFonts w:cstheme="minorHAnsi"/>
          <w:shd w:val="clear" w:color="auto" w:fill="FFFFFF"/>
        </w:rPr>
        <w:t xml:space="preserve">a clinical research scientist. She performs pharmacokinetic analysis and literature review for </w:t>
      </w:r>
      <w:proofErr w:type="spellStart"/>
      <w:r w:rsidR="00140025" w:rsidRPr="00AD5D89">
        <w:rPr>
          <w:rFonts w:cstheme="minorHAnsi"/>
          <w:shd w:val="clear" w:color="auto" w:fill="FFFFFF"/>
        </w:rPr>
        <w:t>Tabla</w:t>
      </w:r>
      <w:proofErr w:type="spellEnd"/>
      <w:r w:rsidR="00140025" w:rsidRPr="00AD5D89">
        <w:rPr>
          <w:rFonts w:cstheme="minorHAnsi"/>
          <w:shd w:val="clear" w:color="auto" w:fill="FFFFFF"/>
        </w:rPr>
        <w:t xml:space="preserve"> Rasa’s medication risk management software. </w:t>
      </w:r>
      <w:proofErr w:type="spellStart"/>
      <w:r w:rsidR="00140025" w:rsidRPr="00AD5D89">
        <w:rPr>
          <w:rFonts w:cstheme="minorHAnsi"/>
          <w:shd w:val="clear" w:color="auto" w:fill="FFFFFF"/>
        </w:rPr>
        <w:t>Deodhar</w:t>
      </w:r>
      <w:proofErr w:type="spellEnd"/>
      <w:r w:rsidR="00140025" w:rsidRPr="00AD5D89">
        <w:rPr>
          <w:rFonts w:cstheme="minorHAnsi"/>
          <w:shd w:val="clear" w:color="auto" w:fill="FFFFFF"/>
        </w:rPr>
        <w:t xml:space="preserve"> is an experienced research scientist and trained pharmacists with a strong background in pharmacokinetics/pharmacodynamics, drug testing and model development. </w:t>
      </w:r>
    </w:p>
    <w:p w14:paraId="41A77D25" w14:textId="1C90631B" w:rsidR="002441F6" w:rsidRPr="00AD5D89" w:rsidRDefault="00FA587F" w:rsidP="002441F6">
      <w:pPr>
        <w:spacing w:after="0" w:line="240" w:lineRule="auto"/>
        <w:rPr>
          <w:rFonts w:cstheme="minorHAnsi"/>
          <w:shd w:val="clear" w:color="auto" w:fill="FFFFFF"/>
        </w:rPr>
      </w:pPr>
      <w:r w:rsidRPr="00AD5D89">
        <w:rPr>
          <w:rFonts w:cstheme="minorHAnsi"/>
          <w:shd w:val="clear" w:color="auto" w:fill="FFFFFF"/>
        </w:rPr>
        <w:t xml:space="preserve"> </w:t>
      </w:r>
    </w:p>
    <w:p w14:paraId="4A3928D5" w14:textId="305B0611" w:rsidR="00C93054" w:rsidRPr="00AD5D89" w:rsidRDefault="00140025" w:rsidP="00AD5D89">
      <w:pPr>
        <w:spacing w:after="0" w:line="240" w:lineRule="auto"/>
        <w:rPr>
          <w:rFonts w:eastAsia="Times New Roman" w:cstheme="minorHAnsi"/>
          <w:b/>
          <w:bCs/>
          <w:bdr w:val="none" w:sz="0" w:space="0" w:color="auto" w:frame="1"/>
        </w:rPr>
      </w:pPr>
      <w:r w:rsidRPr="00AD5D89">
        <w:rPr>
          <w:rFonts w:cstheme="minorHAnsi"/>
          <w:shd w:val="clear" w:color="auto" w:fill="FFFFFF"/>
        </w:rPr>
        <w:t xml:space="preserve">Before joining Tabula Rasa, </w:t>
      </w:r>
      <w:proofErr w:type="spellStart"/>
      <w:r w:rsidRPr="00AD5D89">
        <w:rPr>
          <w:rFonts w:cstheme="minorHAnsi"/>
          <w:shd w:val="clear" w:color="auto" w:fill="FFFFFF"/>
        </w:rPr>
        <w:t>Deodhar</w:t>
      </w:r>
      <w:proofErr w:type="spellEnd"/>
      <w:r w:rsidRPr="00AD5D89">
        <w:rPr>
          <w:rFonts w:cstheme="minorHAnsi"/>
          <w:shd w:val="clear" w:color="auto" w:fill="FFFFFF"/>
        </w:rPr>
        <w:t xml:space="preserve"> worked as a graduate student in an epilepsy lab at Creighton University, and as an intern at Camargo Pharmaceutical Services, Great Pacific Exports, and </w:t>
      </w:r>
      <w:proofErr w:type="spellStart"/>
      <w:r w:rsidRPr="00AD5D89">
        <w:rPr>
          <w:rFonts w:cstheme="minorHAnsi"/>
          <w:shd w:val="clear" w:color="auto" w:fill="FFFFFF"/>
        </w:rPr>
        <w:t>Biocan</w:t>
      </w:r>
      <w:proofErr w:type="spellEnd"/>
      <w:r w:rsidRPr="00AD5D89">
        <w:rPr>
          <w:rFonts w:cstheme="minorHAnsi"/>
          <w:shd w:val="clear" w:color="auto" w:fill="FFFFFF"/>
        </w:rPr>
        <w:t xml:space="preserve"> India. </w:t>
      </w:r>
      <w:proofErr w:type="spellStart"/>
      <w:r w:rsidRPr="00AD5D89">
        <w:rPr>
          <w:rFonts w:cstheme="minorHAnsi"/>
          <w:shd w:val="clear" w:color="auto" w:fill="FFFFFF"/>
        </w:rPr>
        <w:t>Deodhar</w:t>
      </w:r>
      <w:proofErr w:type="spellEnd"/>
      <w:r w:rsidRPr="00AD5D89">
        <w:rPr>
          <w:rFonts w:cstheme="minorHAnsi"/>
          <w:shd w:val="clear" w:color="auto" w:fill="FFFFFF"/>
        </w:rPr>
        <w:t xml:space="preserve"> has a </w:t>
      </w:r>
      <w:r w:rsidR="00AD5D89">
        <w:rPr>
          <w:rFonts w:cstheme="minorHAnsi"/>
          <w:shd w:val="clear" w:color="auto" w:fill="FFFFFF"/>
        </w:rPr>
        <w:t>Doctor of Philosophy</w:t>
      </w:r>
      <w:r w:rsidRPr="00AD5D89">
        <w:rPr>
          <w:rFonts w:cstheme="minorHAnsi"/>
          <w:shd w:val="clear" w:color="auto" w:fill="FFFFFF"/>
        </w:rPr>
        <w:t xml:space="preserve"> in Pharmacology and Neuroscience from Creighton University and a Bachelor</w:t>
      </w:r>
      <w:r w:rsidR="00AD5D89">
        <w:rPr>
          <w:rFonts w:cstheme="minorHAnsi"/>
          <w:shd w:val="clear" w:color="auto" w:fill="FFFFFF"/>
        </w:rPr>
        <w:t xml:space="preserve"> of</w:t>
      </w:r>
      <w:r w:rsidRPr="00AD5D89">
        <w:rPr>
          <w:rFonts w:cstheme="minorHAnsi"/>
          <w:shd w:val="clear" w:color="auto" w:fill="FFFFFF"/>
        </w:rPr>
        <w:t xml:space="preserve"> Pharmacy from the Bombay College of Pharmacy. </w:t>
      </w:r>
    </w:p>
    <w:sectPr w:rsidR="00C93054" w:rsidRPr="00AD5D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7A3AF" w14:textId="77777777" w:rsidR="00814E67" w:rsidRDefault="00814E67" w:rsidP="002049C1">
      <w:pPr>
        <w:spacing w:after="0" w:line="240" w:lineRule="auto"/>
      </w:pPr>
      <w:r>
        <w:separator/>
      </w:r>
    </w:p>
  </w:endnote>
  <w:endnote w:type="continuationSeparator" w:id="0">
    <w:p w14:paraId="6337DFCE" w14:textId="77777777" w:rsidR="00814E67" w:rsidRDefault="00814E67" w:rsidP="0020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F9795" w14:textId="77777777" w:rsidR="00814E67" w:rsidRDefault="00814E67" w:rsidP="002049C1">
      <w:pPr>
        <w:spacing w:after="0" w:line="240" w:lineRule="auto"/>
      </w:pPr>
      <w:r>
        <w:separator/>
      </w:r>
    </w:p>
  </w:footnote>
  <w:footnote w:type="continuationSeparator" w:id="0">
    <w:p w14:paraId="0053C28D" w14:textId="77777777" w:rsidR="00814E67" w:rsidRDefault="00814E67" w:rsidP="0020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4C0F" w14:textId="75AC32E9" w:rsidR="002049C1" w:rsidRDefault="002049C1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6A2A17D7" wp14:editId="6EBC5D2A">
          <wp:simplePos x="0" y="0"/>
          <wp:positionH relativeFrom="column">
            <wp:posOffset>2295525</wp:posOffset>
          </wp:positionH>
          <wp:positionV relativeFrom="paragraph">
            <wp:posOffset>-85725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E1"/>
    <w:rsid w:val="00140025"/>
    <w:rsid w:val="00190180"/>
    <w:rsid w:val="001A6158"/>
    <w:rsid w:val="002049C1"/>
    <w:rsid w:val="002441F6"/>
    <w:rsid w:val="00251F8A"/>
    <w:rsid w:val="002737FB"/>
    <w:rsid w:val="003238F2"/>
    <w:rsid w:val="004A0AAC"/>
    <w:rsid w:val="005545AC"/>
    <w:rsid w:val="0059437E"/>
    <w:rsid w:val="005965E8"/>
    <w:rsid w:val="005D5679"/>
    <w:rsid w:val="00753795"/>
    <w:rsid w:val="007F5686"/>
    <w:rsid w:val="007F5D63"/>
    <w:rsid w:val="00814E67"/>
    <w:rsid w:val="008717BF"/>
    <w:rsid w:val="008D01CD"/>
    <w:rsid w:val="009129E5"/>
    <w:rsid w:val="009D5C13"/>
    <w:rsid w:val="009F6008"/>
    <w:rsid w:val="00A7779A"/>
    <w:rsid w:val="00AA1BD7"/>
    <w:rsid w:val="00AD5D89"/>
    <w:rsid w:val="00B4643C"/>
    <w:rsid w:val="00C93054"/>
    <w:rsid w:val="00CD458A"/>
    <w:rsid w:val="00E06D03"/>
    <w:rsid w:val="00E06FE1"/>
    <w:rsid w:val="00EE145D"/>
    <w:rsid w:val="00F633CF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78E0"/>
  <w15:chartTrackingRefBased/>
  <w15:docId w15:val="{0878298D-4638-4CFC-8275-77F1F3F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C1"/>
  </w:style>
  <w:style w:type="paragraph" w:styleId="Footer">
    <w:name w:val="footer"/>
    <w:basedOn w:val="Normal"/>
    <w:link w:val="FooterChar"/>
    <w:uiPriority w:val="99"/>
    <w:unhideWhenUsed/>
    <w:rsid w:val="0020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Mariam Serji</cp:lastModifiedBy>
  <cp:revision>2</cp:revision>
  <dcterms:created xsi:type="dcterms:W3CDTF">2020-05-06T19:53:00Z</dcterms:created>
  <dcterms:modified xsi:type="dcterms:W3CDTF">2020-05-06T19:53:00Z</dcterms:modified>
</cp:coreProperties>
</file>