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577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19361DE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761C461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E9748B" w14:textId="436D5AD7" w:rsidR="002049C1" w:rsidRDefault="00E06D03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Doug Huynh, JD</w:t>
      </w:r>
    </w:p>
    <w:p w14:paraId="46EC04B0" w14:textId="3C395D4C" w:rsidR="007F5686" w:rsidRPr="002049C1" w:rsidRDefault="00E06D03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Director, Federal Legislative Affairs, ASHP</w:t>
      </w:r>
    </w:p>
    <w:p w14:paraId="677C9BA4" w14:textId="4F34D4AA" w:rsidR="007F5686" w:rsidRDefault="007F5686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A3928D5" w14:textId="397ED761" w:rsidR="00C93054" w:rsidRPr="00120BDE" w:rsidRDefault="008717BF" w:rsidP="005545AC">
      <w:pPr>
        <w:rPr>
          <w:rFonts w:cstheme="minorHAnsi"/>
        </w:rPr>
      </w:pPr>
      <w:r w:rsidRPr="00120BDE">
        <w:rPr>
          <w:rFonts w:eastAsia="Times New Roman" w:cstheme="minorHAns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F666F33" wp14:editId="7D9DD693">
            <wp:simplePos x="0" y="0"/>
            <wp:positionH relativeFrom="margin">
              <wp:posOffset>4257675</wp:posOffset>
            </wp:positionH>
            <wp:positionV relativeFrom="paragraph">
              <wp:posOffset>8255</wp:posOffset>
            </wp:positionV>
            <wp:extent cx="1685925" cy="1685925"/>
            <wp:effectExtent l="0" t="0" r="9525" b="9525"/>
            <wp:wrapSquare wrapText="bothSides"/>
            <wp:docPr id="9" name="Picture 9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ug H headsh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03" w:rsidRPr="00120BDE">
        <w:rPr>
          <w:rFonts w:eastAsia="Times New Roman" w:cstheme="minorHAnsi"/>
          <w:color w:val="000000"/>
        </w:rPr>
        <w:t xml:space="preserve">Doug Huynh joined ASHP as the </w:t>
      </w:r>
      <w:r w:rsidR="001C3054" w:rsidRPr="00120BDE">
        <w:rPr>
          <w:rFonts w:eastAsia="Times New Roman" w:cstheme="minorHAnsi"/>
          <w:color w:val="000000"/>
        </w:rPr>
        <w:t>d</w:t>
      </w:r>
      <w:r w:rsidR="00E06D03" w:rsidRPr="00120BDE">
        <w:rPr>
          <w:rFonts w:eastAsia="Times New Roman" w:cstheme="minorHAnsi"/>
          <w:color w:val="000000"/>
        </w:rPr>
        <w:t xml:space="preserve">irector of </w:t>
      </w:r>
      <w:r w:rsidR="001C3054" w:rsidRPr="00120BDE">
        <w:rPr>
          <w:rFonts w:eastAsia="Times New Roman" w:cstheme="minorHAnsi"/>
          <w:color w:val="000000"/>
        </w:rPr>
        <w:t>f</w:t>
      </w:r>
      <w:r w:rsidR="00E06D03" w:rsidRPr="00120BDE">
        <w:rPr>
          <w:rFonts w:eastAsia="Times New Roman" w:cstheme="minorHAnsi"/>
          <w:color w:val="000000"/>
        </w:rPr>
        <w:t xml:space="preserve">ederal </w:t>
      </w:r>
      <w:r w:rsidR="001C3054" w:rsidRPr="00120BDE">
        <w:rPr>
          <w:rFonts w:eastAsia="Times New Roman" w:cstheme="minorHAnsi"/>
          <w:color w:val="000000"/>
        </w:rPr>
        <w:t>l</w:t>
      </w:r>
      <w:r w:rsidR="00E06D03" w:rsidRPr="00120BDE">
        <w:rPr>
          <w:rFonts w:eastAsia="Times New Roman" w:cstheme="minorHAnsi"/>
          <w:color w:val="000000"/>
        </w:rPr>
        <w:t xml:space="preserve">egislative </w:t>
      </w:r>
      <w:r w:rsidR="001C3054" w:rsidRPr="00120BDE">
        <w:rPr>
          <w:rFonts w:eastAsia="Times New Roman" w:cstheme="minorHAnsi"/>
          <w:color w:val="000000"/>
        </w:rPr>
        <w:t>a</w:t>
      </w:r>
      <w:r w:rsidR="00E06D03" w:rsidRPr="00120BDE">
        <w:rPr>
          <w:rFonts w:eastAsia="Times New Roman" w:cstheme="minorHAnsi"/>
          <w:color w:val="000000"/>
        </w:rPr>
        <w:t xml:space="preserve">ffairs in 2019. </w:t>
      </w:r>
      <w:r w:rsidRPr="00120BDE">
        <w:rPr>
          <w:rFonts w:eastAsia="Times New Roman" w:cstheme="minorHAnsi"/>
          <w:color w:val="000000"/>
        </w:rPr>
        <w:t>He w</w:t>
      </w:r>
      <w:bookmarkStart w:id="0" w:name="_GoBack"/>
      <w:bookmarkEnd w:id="0"/>
      <w:r w:rsidRPr="00120BDE">
        <w:rPr>
          <w:rFonts w:eastAsia="Times New Roman" w:cstheme="minorHAnsi"/>
          <w:color w:val="000000"/>
        </w:rPr>
        <w:t>orks as a</w:t>
      </w:r>
      <w:r w:rsidRPr="00120BDE">
        <w:rPr>
          <w:rFonts w:cstheme="minorHAnsi"/>
          <w:color w:val="272222"/>
          <w:shd w:val="clear" w:color="auto" w:fill="FFFFFF"/>
        </w:rPr>
        <w:t xml:space="preserve"> </w:t>
      </w:r>
      <w:r w:rsidR="00E06D03" w:rsidRPr="00120BDE">
        <w:rPr>
          <w:rFonts w:cstheme="minorHAnsi"/>
          <w:color w:val="272222"/>
          <w:shd w:val="clear" w:color="auto" w:fill="FFFFFF"/>
        </w:rPr>
        <w:t xml:space="preserve">federal lobbyist and primary legislative advocate on Capitol Hill. </w:t>
      </w:r>
      <w:r w:rsidRPr="00120BDE">
        <w:rPr>
          <w:rFonts w:cstheme="minorHAnsi"/>
          <w:color w:val="272222"/>
          <w:shd w:val="clear" w:color="auto" w:fill="FFFFFF"/>
        </w:rPr>
        <w:t>Huynh</w:t>
      </w:r>
      <w:r w:rsidR="00E06D03" w:rsidRPr="00120BDE">
        <w:rPr>
          <w:rFonts w:cstheme="minorHAnsi"/>
          <w:color w:val="272222"/>
          <w:shd w:val="clear" w:color="auto" w:fill="FFFFFF"/>
        </w:rPr>
        <w:t xml:space="preserve"> </w:t>
      </w:r>
      <w:r w:rsidRPr="00120BDE">
        <w:rPr>
          <w:rFonts w:cstheme="minorHAnsi"/>
          <w:color w:val="272222"/>
          <w:shd w:val="clear" w:color="auto" w:fill="FFFFFF"/>
        </w:rPr>
        <w:t>came</w:t>
      </w:r>
      <w:r w:rsidR="00E06D03" w:rsidRPr="00120BDE">
        <w:rPr>
          <w:rFonts w:cstheme="minorHAnsi"/>
          <w:color w:val="272222"/>
          <w:shd w:val="clear" w:color="auto" w:fill="FFFFFF"/>
        </w:rPr>
        <w:t xml:space="preserve"> to ASHP with extensive experience from the Society of Interventional Radiology, where he worked for 12 years as </w:t>
      </w:r>
      <w:r w:rsidR="001C3054" w:rsidRPr="00120BDE">
        <w:rPr>
          <w:rFonts w:cstheme="minorHAnsi"/>
          <w:color w:val="272222"/>
          <w:shd w:val="clear" w:color="auto" w:fill="FFFFFF"/>
        </w:rPr>
        <w:t>d</w:t>
      </w:r>
      <w:r w:rsidR="00E06D03" w:rsidRPr="00120BDE">
        <w:rPr>
          <w:rFonts w:cstheme="minorHAnsi"/>
          <w:color w:val="272222"/>
          <w:shd w:val="clear" w:color="auto" w:fill="FFFFFF"/>
        </w:rPr>
        <w:t xml:space="preserve">irector of </w:t>
      </w:r>
      <w:r w:rsidR="001C3054" w:rsidRPr="00120BDE">
        <w:rPr>
          <w:rFonts w:cstheme="minorHAnsi"/>
          <w:color w:val="272222"/>
          <w:shd w:val="clear" w:color="auto" w:fill="FFFFFF"/>
        </w:rPr>
        <w:t>g</w:t>
      </w:r>
      <w:r w:rsidR="00E06D03" w:rsidRPr="00120BDE">
        <w:rPr>
          <w:rFonts w:cstheme="minorHAnsi"/>
          <w:color w:val="272222"/>
          <w:shd w:val="clear" w:color="auto" w:fill="FFFFFF"/>
        </w:rPr>
        <w:t xml:space="preserve">overnment and </w:t>
      </w:r>
      <w:r w:rsidR="001C3054" w:rsidRPr="00120BDE">
        <w:rPr>
          <w:rFonts w:cstheme="minorHAnsi"/>
          <w:color w:val="272222"/>
          <w:shd w:val="clear" w:color="auto" w:fill="FFFFFF"/>
        </w:rPr>
        <w:t>p</w:t>
      </w:r>
      <w:r w:rsidR="00E06D03" w:rsidRPr="00120BDE">
        <w:rPr>
          <w:rFonts w:cstheme="minorHAnsi"/>
          <w:color w:val="272222"/>
          <w:shd w:val="clear" w:color="auto" w:fill="FFFFFF"/>
        </w:rPr>
        <w:t xml:space="preserve">olicy </w:t>
      </w:r>
      <w:r w:rsidR="001C3054" w:rsidRPr="00120BDE">
        <w:rPr>
          <w:rFonts w:cstheme="minorHAnsi"/>
          <w:color w:val="272222"/>
          <w:shd w:val="clear" w:color="auto" w:fill="FFFFFF"/>
        </w:rPr>
        <w:t>a</w:t>
      </w:r>
      <w:r w:rsidR="00E06D03" w:rsidRPr="00120BDE">
        <w:rPr>
          <w:rFonts w:cstheme="minorHAnsi"/>
          <w:color w:val="272222"/>
          <w:shd w:val="clear" w:color="auto" w:fill="FFFFFF"/>
        </w:rPr>
        <w:t xml:space="preserve">ffairs. </w:t>
      </w:r>
      <w:r w:rsidRPr="00120BDE">
        <w:rPr>
          <w:rFonts w:cstheme="minorHAnsi"/>
          <w:color w:val="272222"/>
          <w:shd w:val="clear" w:color="auto" w:fill="FFFFFF"/>
        </w:rPr>
        <w:t>Huynh</w:t>
      </w:r>
      <w:r w:rsidR="00E06D03" w:rsidRPr="00120BDE">
        <w:rPr>
          <w:rFonts w:cstheme="minorHAnsi"/>
          <w:color w:val="272222"/>
          <w:shd w:val="clear" w:color="auto" w:fill="FFFFFF"/>
        </w:rPr>
        <w:t xml:space="preserve"> also served as a lawyer and lobbyist in a number of other healthcare-related organizations. He has an in-depth understanding of the healthcare landscape and the issues that impact pharmacists, physicians, healthcare organizations and other providers, as well as excellent relationships on Capitol Hill and a strong knowledge of the political process.</w:t>
      </w:r>
      <w:r w:rsidRPr="00120BDE">
        <w:rPr>
          <w:rFonts w:cstheme="minorHAnsi"/>
          <w:color w:val="272222"/>
          <w:shd w:val="clear" w:color="auto" w:fill="FFFFFF"/>
        </w:rPr>
        <w:t xml:space="preserve"> Huynh graduated with his Juris Doctor from the Quinnipiac University School of Law.</w:t>
      </w:r>
    </w:p>
    <w:sectPr w:rsidR="00C93054" w:rsidRPr="00120B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3FB1" w14:textId="77777777" w:rsidR="00A637B8" w:rsidRDefault="00A637B8" w:rsidP="002049C1">
      <w:pPr>
        <w:spacing w:after="0" w:line="240" w:lineRule="auto"/>
      </w:pPr>
      <w:r>
        <w:separator/>
      </w:r>
    </w:p>
  </w:endnote>
  <w:endnote w:type="continuationSeparator" w:id="0">
    <w:p w14:paraId="07B3B61A" w14:textId="77777777" w:rsidR="00A637B8" w:rsidRDefault="00A637B8" w:rsidP="002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9E84" w14:textId="77777777" w:rsidR="00A637B8" w:rsidRDefault="00A637B8" w:rsidP="002049C1">
      <w:pPr>
        <w:spacing w:after="0" w:line="240" w:lineRule="auto"/>
      </w:pPr>
      <w:r>
        <w:separator/>
      </w:r>
    </w:p>
  </w:footnote>
  <w:footnote w:type="continuationSeparator" w:id="0">
    <w:p w14:paraId="578C6F45" w14:textId="77777777" w:rsidR="00A637B8" w:rsidRDefault="00A637B8" w:rsidP="002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C0F" w14:textId="75AC32E9" w:rsidR="002049C1" w:rsidRDefault="002049C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A2A17D7" wp14:editId="6EBC5D2A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1"/>
    <w:rsid w:val="00120BDE"/>
    <w:rsid w:val="0014751C"/>
    <w:rsid w:val="00190180"/>
    <w:rsid w:val="001A6158"/>
    <w:rsid w:val="001C3054"/>
    <w:rsid w:val="002049C1"/>
    <w:rsid w:val="00251F8A"/>
    <w:rsid w:val="00403E97"/>
    <w:rsid w:val="004A0AAC"/>
    <w:rsid w:val="005545AC"/>
    <w:rsid w:val="0059437E"/>
    <w:rsid w:val="005D5679"/>
    <w:rsid w:val="007F5686"/>
    <w:rsid w:val="007F5D63"/>
    <w:rsid w:val="008717BF"/>
    <w:rsid w:val="008D01CD"/>
    <w:rsid w:val="009129E5"/>
    <w:rsid w:val="009D5C13"/>
    <w:rsid w:val="00A637B8"/>
    <w:rsid w:val="00AA1BD7"/>
    <w:rsid w:val="00C93054"/>
    <w:rsid w:val="00E06D03"/>
    <w:rsid w:val="00E06FE1"/>
    <w:rsid w:val="00EE145D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8E0"/>
  <w15:chartTrackingRefBased/>
  <w15:docId w15:val="{0878298D-4638-4CFC-8275-77F1F3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C1"/>
  </w:style>
  <w:style w:type="paragraph" w:styleId="Footer">
    <w:name w:val="footer"/>
    <w:basedOn w:val="Normal"/>
    <w:link w:val="Foot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2</cp:revision>
  <dcterms:created xsi:type="dcterms:W3CDTF">2020-05-06T19:43:00Z</dcterms:created>
  <dcterms:modified xsi:type="dcterms:W3CDTF">2020-05-06T19:43:00Z</dcterms:modified>
</cp:coreProperties>
</file>